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40829769a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b18cef81da64783"/>
      <w:footerReference xmlns:r="http://schemas.openxmlformats.org/officeDocument/2006/relationships" w:type="default" r:id="Re801b7c41761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8cef81da64783" /><Relationship Type="http://schemas.openxmlformats.org/officeDocument/2006/relationships/footer" Target="/word/footer1.xml" Id="Re801b7c4176146dd" /></Relationships>
</file>