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f3b6e832fb43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RVT REGNSKAP AS</w:t>
      </w:r>
    </w:p>
    <w:sectPr>
      <w:headerReference xmlns:r="http://schemas.openxmlformats.org/officeDocument/2006/relationships" w:type="default" r:id="R5b663eace6ea4c13"/>
      <w:footerReference xmlns:r="http://schemas.openxmlformats.org/officeDocument/2006/relationships" w:type="default" r:id="R76aa7f6c20a542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RVT REGNSKAP AS   ·   Org.nr 811 997 862   ·   Eikengstubben 18   ·   3404 LIER   ·   post@rvtregnskap.no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RVT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663eace6ea4c13" /><Relationship Type="http://schemas.openxmlformats.org/officeDocument/2006/relationships/footer" Target="/word/footer1.xml" Id="R76aa7f6c20a54210" /></Relationships>
</file>