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3d745468f48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LIKVIDITAS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LIKVIDITAS REGNSKAP AS</w:t>
      </w:r>
    </w:p>
    <w:sectPr>
      <w:headerReference xmlns:r="http://schemas.openxmlformats.org/officeDocument/2006/relationships" w:type="default" r:id="R7e69a29fbec7416d"/>
      <w:footerReference xmlns:r="http://schemas.openxmlformats.org/officeDocument/2006/relationships" w:type="default" r:id="R734c22c505f6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69a29fbec7416d" /><Relationship Type="http://schemas.openxmlformats.org/officeDocument/2006/relationships/footer" Target="/word/footer1.xml" Id="R734c22c505f641c1" /></Relationships>
</file>