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e54bc1378543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PARCHEM 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6f7e011c7216483d"/>
      <w:footerReference xmlns:r="http://schemas.openxmlformats.org/officeDocument/2006/relationships" w:type="default" r:id="R41b89772d86c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e011c7216483d" /><Relationship Type="http://schemas.openxmlformats.org/officeDocument/2006/relationships/footer" Target="/word/footer1.xml" Id="R41b89772d86c4fe5" /></Relationships>
</file>