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2d6f9aa28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e86e4d6ba6f54a1c"/>
      <w:footerReference xmlns:r="http://schemas.openxmlformats.org/officeDocument/2006/relationships" w:type="default" r:id="R7ce343105be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e4d6ba6f54a1c" /><Relationship Type="http://schemas.openxmlformats.org/officeDocument/2006/relationships/footer" Target="/word/footer1.xml" Id="R7ce343105bee47c0" /></Relationships>
</file>