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f4d2c5337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1c233bc55484a"/>
      <w:footerReference xmlns:r="http://schemas.openxmlformats.org/officeDocument/2006/relationships" w:type="default" r:id="R6f6c5da7ec79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1c233bc55484a" /><Relationship Type="http://schemas.openxmlformats.org/officeDocument/2006/relationships/footer" Target="/word/footer1.xml" Id="R6f6c5da7ec7941ef" /></Relationships>
</file>