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80e7deeda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KAPITAL AS</w:t>
      </w:r>
    </w:p>
    <w:sectPr>
      <w:headerReference xmlns:r="http://schemas.openxmlformats.org/officeDocument/2006/relationships" w:type="default" r:id="R4933b99abb5f45d7"/>
      <w:footerReference xmlns:r="http://schemas.openxmlformats.org/officeDocument/2006/relationships" w:type="default" r:id="Rb4071f0a75a9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3b99abb5f45d7" /><Relationship Type="http://schemas.openxmlformats.org/officeDocument/2006/relationships/footer" Target="/word/footer1.xml" Id="Rb4071f0a75a94bfa" /></Relationships>
</file>