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340019e63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a741ba1b94aef"/>
      <w:footerReference xmlns:r="http://schemas.openxmlformats.org/officeDocument/2006/relationships" w:type="default" r:id="Rfcdfc1506012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a741ba1b94aef" /><Relationship Type="http://schemas.openxmlformats.org/officeDocument/2006/relationships/footer" Target="/word/footer1.xml" Id="Rfcdfc15060124120" /></Relationships>
</file>