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2a06dfabe4a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 CAPITAL VI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44f4efd8c43d4c12"/>
      <w:footerReference xmlns:r="http://schemas.openxmlformats.org/officeDocument/2006/relationships" w:type="default" r:id="R89cd9c582a5f42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4efd8c43d4c12" /><Relationship Type="http://schemas.openxmlformats.org/officeDocument/2006/relationships/footer" Target="/word/footer1.xml" Id="R89cd9c582a5f4276" /></Relationships>
</file>