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99a580640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0c4cf58825834138"/>
      <w:footerReference xmlns:r="http://schemas.openxmlformats.org/officeDocument/2006/relationships" w:type="default" r:id="Rf48bce95c90f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cf58825834138" /><Relationship Type="http://schemas.openxmlformats.org/officeDocument/2006/relationships/footer" Target="/word/footer1.xml" Id="Rf48bce95c90f458f" /></Relationships>
</file>