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2ccf7099f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5e0a1f5f14c46d6"/>
      <w:footerReference xmlns:r="http://schemas.openxmlformats.org/officeDocument/2006/relationships" w:type="default" r:id="Rb3328e505c29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0a1f5f14c46d6" /><Relationship Type="http://schemas.openxmlformats.org/officeDocument/2006/relationships/footer" Target="/word/footer1.xml" Id="Rb3328e505c294aba" /></Relationships>
</file>