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57892df2a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fac523ffc7a546d6"/>
      <w:footerReference xmlns:r="http://schemas.openxmlformats.org/officeDocument/2006/relationships" w:type="default" r:id="Rece1da296cf5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523ffc7a546d6" /><Relationship Type="http://schemas.openxmlformats.org/officeDocument/2006/relationships/footer" Target="/word/footer1.xml" Id="Rece1da296cf54ebe" /></Relationships>
</file>