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867508c6c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b89578abeb194c96"/>
      <w:footerReference xmlns:r="http://schemas.openxmlformats.org/officeDocument/2006/relationships" w:type="default" r:id="R41221a97a630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578abeb194c96" /><Relationship Type="http://schemas.openxmlformats.org/officeDocument/2006/relationships/footer" Target="/word/footer1.xml" Id="R41221a97a63048f8" /></Relationships>
</file>