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3d907093b214e9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HKH HOLDING AS, org.nr 828 277 162,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Kristiansund 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HKH HOLDING AS</w:t>
      </w:r>
    </w:p>
    <w:sectPr>
      <w:headerReference xmlns:r="http://schemas.openxmlformats.org/officeDocument/2006/relationships" w:type="default" r:id="Redfe46ce2e204da8"/>
      <w:footerReference xmlns:r="http://schemas.openxmlformats.org/officeDocument/2006/relationships" w:type="default" r:id="R6e21e0bf90084b5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HKH HOLDING AS   ·   Org.nr 828 277 162   ·   Skolegata 6   ·   6509 KRISTIANSUND 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HKH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fe46ce2e204da8" /><Relationship Type="http://schemas.openxmlformats.org/officeDocument/2006/relationships/footer" Target="/word/footer1.xml" Id="R6e21e0bf90084b51" /></Relationships>
</file>