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b0e9ee776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SELSKAPNORGE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a50bc7b4e6b840c2"/>
      <w:footerReference xmlns:r="http://schemas.openxmlformats.org/officeDocument/2006/relationships" w:type="default" r:id="Rf7c6b41a5361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bc7b4e6b840c2" /><Relationship Type="http://schemas.openxmlformats.org/officeDocument/2006/relationships/footer" Target="/word/footer1.xml" Id="Rf7c6b41a53614cb7" /></Relationships>
</file>