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f0586c7f942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SELSKAPNORGE AS</w:t>
      </w:r>
    </w:p>
    <w:sectPr>
      <w:headerReference xmlns:r="http://schemas.openxmlformats.org/officeDocument/2006/relationships" w:type="default" r:id="R0d98459132ec44e7"/>
      <w:footerReference xmlns:r="http://schemas.openxmlformats.org/officeDocument/2006/relationships" w:type="default" r:id="Rc3707a32203a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SELSKAPNORGE AS   ·   Org.nr 828 294 962   ·   c/o Yasin Karagül, Havnegata 4A   ·   3040 DRAMMEN   ·   yasin-q@hotmail.com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SELSKAPNORGE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98459132ec44e7" /><Relationship Type="http://schemas.openxmlformats.org/officeDocument/2006/relationships/footer" Target="/word/footer1.xml" Id="Rc3707a32203a4d39" /></Relationships>
</file>