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a2ab2f242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12a6d7ad0b9b47ff"/>
      <w:footerReference xmlns:r="http://schemas.openxmlformats.org/officeDocument/2006/relationships" w:type="default" r:id="R7e0b504edb30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6d7ad0b9b47ff" /><Relationship Type="http://schemas.openxmlformats.org/officeDocument/2006/relationships/footer" Target="/word/footer1.xml" Id="R7e0b504edb304aa7" /></Relationships>
</file>