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1a1891a99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68073c5be1f44151"/>
      <w:footerReference xmlns:r="http://schemas.openxmlformats.org/officeDocument/2006/relationships" w:type="default" r:id="R4815b1477b95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73c5be1f44151" /><Relationship Type="http://schemas.openxmlformats.org/officeDocument/2006/relationships/footer" Target="/word/footer1.xml" Id="R4815b1477b954164" /></Relationships>
</file>