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25b42a2f4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ed5cdefa61ed4925"/>
      <w:footerReference xmlns:r="http://schemas.openxmlformats.org/officeDocument/2006/relationships" w:type="default" r:id="Rb3c051edc719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cdefa61ed4925" /><Relationship Type="http://schemas.openxmlformats.org/officeDocument/2006/relationships/footer" Target="/word/footer1.xml" Id="Rb3c051edc71941b7" /></Relationships>
</file>