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115b07d95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059761b3cd814239"/>
      <w:footerReference xmlns:r="http://schemas.openxmlformats.org/officeDocument/2006/relationships" w:type="default" r:id="Rb93cfa286a4b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761b3cd814239" /><Relationship Type="http://schemas.openxmlformats.org/officeDocument/2006/relationships/footer" Target="/word/footer1.xml" Id="Rb93cfa286a4b46b7" /></Relationships>
</file>