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255dadd77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962b9f0c6b94e48"/>
      <w:footerReference xmlns:r="http://schemas.openxmlformats.org/officeDocument/2006/relationships" w:type="default" r:id="Rc37a72592929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b9f0c6b94e48" /><Relationship Type="http://schemas.openxmlformats.org/officeDocument/2006/relationships/footer" Target="/word/footer1.xml" Id="Rc37a72592929489c" /></Relationships>
</file>