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2b893428e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727d73aec5b84ee2"/>
      <w:footerReference xmlns:r="http://schemas.openxmlformats.org/officeDocument/2006/relationships" w:type="default" r:id="Rbfdccae06269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d73aec5b84ee2" /><Relationship Type="http://schemas.openxmlformats.org/officeDocument/2006/relationships/footer" Target="/word/footer1.xml" Id="Rbfdccae0626949cd" /></Relationships>
</file>