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8b68db7d745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INSTÖN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INSTÖN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d7e39ff2fa4eeb"/>
      <w:footerReference xmlns:r="http://schemas.openxmlformats.org/officeDocument/2006/relationships" w:type="default" r:id="Rd74c08b9be8a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7e39ff2fa4eeb" /><Relationship Type="http://schemas.openxmlformats.org/officeDocument/2006/relationships/footer" Target="/word/footer1.xml" Id="Rd74c08b9be8a4685" /></Relationships>
</file>