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b2cae398a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d21287b0397c4e33"/>
      <w:footerReference xmlns:r="http://schemas.openxmlformats.org/officeDocument/2006/relationships" w:type="default" r:id="Ra0e2c0f0639e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87b0397c4e33" /><Relationship Type="http://schemas.openxmlformats.org/officeDocument/2006/relationships/footer" Target="/word/footer1.xml" Id="Ra0e2c0f0639e4c9b" /></Relationships>
</file>