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66eb90908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6d3bc6fc8b254b4b"/>
      <w:footerReference xmlns:r="http://schemas.openxmlformats.org/officeDocument/2006/relationships" w:type="default" r:id="Rae0da9b8dcb6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3bc6fc8b254b4b" /><Relationship Type="http://schemas.openxmlformats.org/officeDocument/2006/relationships/footer" Target="/word/footer1.xml" Id="Rae0da9b8dcb641ef" /></Relationships>
</file>