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1a9176398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aa4ade68b62b403e"/>
      <w:footerReference xmlns:r="http://schemas.openxmlformats.org/officeDocument/2006/relationships" w:type="default" r:id="R2e1f53712457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ade68b62b403e" /><Relationship Type="http://schemas.openxmlformats.org/officeDocument/2006/relationships/footer" Target="/word/footer1.xml" Id="R2e1f5371245748a6" /></Relationships>
</file>