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332e16a03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38e63516b7bc43be"/>
      <w:footerReference xmlns:r="http://schemas.openxmlformats.org/officeDocument/2006/relationships" w:type="default" r:id="R4591ee14e854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63516b7bc43be" /><Relationship Type="http://schemas.openxmlformats.org/officeDocument/2006/relationships/footer" Target="/word/footer1.xml" Id="R4591ee14e8544faf" /></Relationships>
</file>