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8664929e194a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EDORF INVEST AS</w:t>
      </w:r>
    </w:p>
    <w:sectPr>
      <w:headerReference xmlns:r="http://schemas.openxmlformats.org/officeDocument/2006/relationships" w:type="default" r:id="R3a42dcb827264e4c"/>
      <w:footerReference xmlns:r="http://schemas.openxmlformats.org/officeDocument/2006/relationships" w:type="default" r:id="R99a3495065e74e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EDORF INVEST AS   ·   Org.nr 889 675 292   ·   Bruksveien 70A   ·   1367 SNARØYA   ·   Tlf. 95 10 10 00   ·   frode.haugli@gmail.com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EDORF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42dcb827264e4c" /><Relationship Type="http://schemas.openxmlformats.org/officeDocument/2006/relationships/footer" Target="/word/footer1.xml" Id="R99a3495065e74e2c" /></Relationships>
</file>