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b27d80047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2cb0433119e44e72"/>
      <w:footerReference xmlns:r="http://schemas.openxmlformats.org/officeDocument/2006/relationships" w:type="default" r:id="Rd608038a904a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0433119e44e72" /><Relationship Type="http://schemas.openxmlformats.org/officeDocument/2006/relationships/footer" Target="/word/footer1.xml" Id="Rd608038a904a4792" /></Relationships>
</file>