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015c9cebec4d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U AANDAHLS EFTF AS, org.nr 910 021 621,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 AANDAHLS EFTF AS</w:t>
      </w:r>
    </w:p>
    <w:sectPr>
      <w:headerReference xmlns:r="http://schemas.openxmlformats.org/officeDocument/2006/relationships" w:type="default" r:id="Rda5cd5af6ed843bf"/>
      <w:footerReference xmlns:r="http://schemas.openxmlformats.org/officeDocument/2006/relationships" w:type="default" r:id="R06d392021236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AANDAHLS EFTF AS   ·   Org.nr 910 021 621   ·   Storgata 35   ·   6413 MOLDE   ·   Tlf. 71 20 52 00   ·   post@aandahls.no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AANDAHLS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5cd5af6ed843bf" /><Relationship Type="http://schemas.openxmlformats.org/officeDocument/2006/relationships/footer" Target="/word/footer1.xml" Id="R06d3920212364fc6" /></Relationships>
</file>