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37c569342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2cdac3e274664bde"/>
      <w:footerReference xmlns:r="http://schemas.openxmlformats.org/officeDocument/2006/relationships" w:type="default" r:id="R61fe42765502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ac3e274664bde" /><Relationship Type="http://schemas.openxmlformats.org/officeDocument/2006/relationships/footer" Target="/word/footer1.xml" Id="R61fe427655024d61" /></Relationships>
</file>