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e5d16691b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ebd5360d54bf2"/>
      <w:footerReference xmlns:r="http://schemas.openxmlformats.org/officeDocument/2006/relationships" w:type="default" r:id="R950acf1af871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ebd5360d54bf2" /><Relationship Type="http://schemas.openxmlformats.org/officeDocument/2006/relationships/footer" Target="/word/footer1.xml" Id="R950acf1af8714c09" /></Relationships>
</file>