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9e3644a70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b5fc901b449743cc"/>
      <w:footerReference xmlns:r="http://schemas.openxmlformats.org/officeDocument/2006/relationships" w:type="default" r:id="Ra528b2de510f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c901b449743cc" /><Relationship Type="http://schemas.openxmlformats.org/officeDocument/2006/relationships/footer" Target="/word/footer1.xml" Id="Ra528b2de510f4742" /></Relationships>
</file>