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eaafd378a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8b58e44e8472f"/>
      <w:footerReference xmlns:r="http://schemas.openxmlformats.org/officeDocument/2006/relationships" w:type="default" r:id="R13feac5ee4d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8b58e44e8472f" /><Relationship Type="http://schemas.openxmlformats.org/officeDocument/2006/relationships/footer" Target="/word/footer1.xml" Id="R13feac5ee4d44f7c" /></Relationships>
</file>