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7425728c1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68b914cd9ac841fc"/>
      <w:footerReference xmlns:r="http://schemas.openxmlformats.org/officeDocument/2006/relationships" w:type="default" r:id="R11604324b7ba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914cd9ac841fc" /><Relationship Type="http://schemas.openxmlformats.org/officeDocument/2006/relationships/footer" Target="/word/footer1.xml" Id="R11604324b7ba46fa" /></Relationships>
</file>