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667b91819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912 129 802,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88f9de136614f3c"/>
      <w:footerReference xmlns:r="http://schemas.openxmlformats.org/officeDocument/2006/relationships" w:type="default" r:id="R95bba39d7a50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f9de136614f3c" /><Relationship Type="http://schemas.openxmlformats.org/officeDocument/2006/relationships/footer" Target="/word/footer1.xml" Id="R95bba39d7a504b2c" /></Relationships>
</file>