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e84ef7e2304d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TORSTEIN KINN AS</w:t>
      </w:r>
    </w:p>
    <w:sectPr>
      <w:headerReference xmlns:r="http://schemas.openxmlformats.org/officeDocument/2006/relationships" w:type="default" r:id="R2ac287999d1a40c4"/>
      <w:footerReference xmlns:r="http://schemas.openxmlformats.org/officeDocument/2006/relationships" w:type="default" r:id="R3183985e375243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TORSTEIN KINN AS   ·   Org.nr 912 255 980   ·   Skuggevik 10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TORSTEIN KINN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c287999d1a40c4" /><Relationship Type="http://schemas.openxmlformats.org/officeDocument/2006/relationships/footer" Target="/word/footer1.xml" Id="R3183985e37524321" /></Relationships>
</file>