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4a257c646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3e4cb512380e46e8"/>
      <w:footerReference xmlns:r="http://schemas.openxmlformats.org/officeDocument/2006/relationships" w:type="default" r:id="Ra700703fec8b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cb512380e46e8" /><Relationship Type="http://schemas.openxmlformats.org/officeDocument/2006/relationships/footer" Target="/word/footer1.xml" Id="Ra700703fec8b48e0" /></Relationships>
</file>