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4037058bd14b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 AS</w:t>
      </w:r>
    </w:p>
    <w:sectPr>
      <w:headerReference xmlns:r="http://schemas.openxmlformats.org/officeDocument/2006/relationships" w:type="default" r:id="R3c1a4fe3cf574bed"/>
      <w:footerReference xmlns:r="http://schemas.openxmlformats.org/officeDocument/2006/relationships" w:type="default" r:id="R4eeee5185d7f40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1a4fe3cf574bed" /><Relationship Type="http://schemas.openxmlformats.org/officeDocument/2006/relationships/footer" Target="/word/footer1.xml" Id="R4eeee5185d7f4002" /></Relationships>
</file>