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18efe91a5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8697ce8ce3d942fe"/>
      <w:footerReference xmlns:r="http://schemas.openxmlformats.org/officeDocument/2006/relationships" w:type="default" r:id="R125f8108d037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7ce8ce3d942fe" /><Relationship Type="http://schemas.openxmlformats.org/officeDocument/2006/relationships/footer" Target="/word/footer1.xml" Id="R125f8108d0374387" /></Relationships>
</file>