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b9eb4d9e6f47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fbbf1bed503d48e4"/>
      <w:footerReference xmlns:r="http://schemas.openxmlformats.org/officeDocument/2006/relationships" w:type="default" r:id="Rc9e2f0fa2ace45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bf1bed503d48e4" /><Relationship Type="http://schemas.openxmlformats.org/officeDocument/2006/relationships/footer" Target="/word/footer1.xml" Id="Rc9e2f0fa2ace4565" /></Relationships>
</file>