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91c055025e48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NARVESEN REVISJON AS</w:t>
      </w:r>
    </w:p>
    <w:sectPr>
      <w:headerReference xmlns:r="http://schemas.openxmlformats.org/officeDocument/2006/relationships" w:type="default" r:id="R6fc0adf8434242b1"/>
      <w:footerReference xmlns:r="http://schemas.openxmlformats.org/officeDocument/2006/relationships" w:type="default" r:id="R752f02dbaa5e4e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NARVESEN REVISJON AS   ·   Org.nr 912 663 930   ·   Storgata 4   ·   2212 KONGSVINGER   ·   henrik@narvesenrevisjon.no   ·   www.narvesenrevisjon.no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NARVESEN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c0adf8434242b1" /><Relationship Type="http://schemas.openxmlformats.org/officeDocument/2006/relationships/footer" Target="/word/footer1.xml" Id="R752f02dbaa5e4ea3" /></Relationships>
</file>