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a8938a53a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1eebaeaf4f544090"/>
      <w:footerReference xmlns:r="http://schemas.openxmlformats.org/officeDocument/2006/relationships" w:type="default" r:id="R2bfa123032b7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baeaf4f544090" /><Relationship Type="http://schemas.openxmlformats.org/officeDocument/2006/relationships/footer" Target="/word/footer1.xml" Id="R2bfa123032b740d5" /></Relationships>
</file>