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2d5ca9701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e85cd50c07b04b38"/>
      <w:footerReference xmlns:r="http://schemas.openxmlformats.org/officeDocument/2006/relationships" w:type="default" r:id="R14e3005324f9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cd50c07b04b38" /><Relationship Type="http://schemas.openxmlformats.org/officeDocument/2006/relationships/footer" Target="/word/footer1.xml" Id="R14e3005324f941f3" /></Relationships>
</file>