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863275291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STAAL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STAAL CONSULTING AS</w:t>
      </w:r>
    </w:p>
    <w:sectPr>
      <w:headerReference xmlns:r="http://schemas.openxmlformats.org/officeDocument/2006/relationships" w:type="default" r:id="Rcf00c3fdf30444b7"/>
      <w:footerReference xmlns:r="http://schemas.openxmlformats.org/officeDocument/2006/relationships" w:type="default" r:id="R2415c347ea23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0c3fdf30444b7" /><Relationship Type="http://schemas.openxmlformats.org/officeDocument/2006/relationships/footer" Target="/word/footer1.xml" Id="R2415c347ea234f45" /></Relationships>
</file>