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e7ce8c9a5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09046b24f4d29"/>
      <w:footerReference xmlns:r="http://schemas.openxmlformats.org/officeDocument/2006/relationships" w:type="default" r:id="R81a7ba402fa9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INVEST AS   ·   Org.nr 914 092 310   ·   Kråkstadveien 139A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09046b24f4d29" /><Relationship Type="http://schemas.openxmlformats.org/officeDocument/2006/relationships/footer" Target="/word/footer1.xml" Id="R81a7ba402fa94eff" /></Relationships>
</file>