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138cc7483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STALL CBL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b3982b70e24f45ce"/>
      <w:footerReference xmlns:r="http://schemas.openxmlformats.org/officeDocument/2006/relationships" w:type="default" r:id="R4e3d44a02ae0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82b70e24f45ce" /><Relationship Type="http://schemas.openxmlformats.org/officeDocument/2006/relationships/footer" Target="/word/footer1.xml" Id="R4e3d44a02ae04e40" /></Relationships>
</file>