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24c4fca0f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a5276b66f4e34"/>
      <w:footerReference xmlns:r="http://schemas.openxmlformats.org/officeDocument/2006/relationships" w:type="default" r:id="R3ae56c1a3ac1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a5276b66f4e34" /><Relationship Type="http://schemas.openxmlformats.org/officeDocument/2006/relationships/footer" Target="/word/footer1.xml" Id="R3ae56c1a3ac14747" /></Relationships>
</file>