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6b26cb6f6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CONSULTANT PARTNERS AS</w:t>
      </w:r>
    </w:p>
    <w:sectPr>
      <w:headerReference xmlns:r="http://schemas.openxmlformats.org/officeDocument/2006/relationships" w:type="default" r:id="R8f51aca885a74bee"/>
      <w:footerReference xmlns:r="http://schemas.openxmlformats.org/officeDocument/2006/relationships" w:type="default" r:id="Rf374fba394c5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CONSULTANT PARTNERS AS   ·   Org.nr 915 008 070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CONSULTANT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1aca885a74bee" /><Relationship Type="http://schemas.openxmlformats.org/officeDocument/2006/relationships/footer" Target="/word/footer1.xml" Id="Rf374fba394c54c33" /></Relationships>
</file>