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ff33a5557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d420d1521467f"/>
      <w:footerReference xmlns:r="http://schemas.openxmlformats.org/officeDocument/2006/relationships" w:type="default" r:id="Rc5d9837f3e20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 CONSULT AS   ·   Org.nr 915 746 950   ·   Tamburveien 1B   ·   1406 SKI   ·   rakel@monfort.no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d420d1521467f" /><Relationship Type="http://schemas.openxmlformats.org/officeDocument/2006/relationships/footer" Target="/word/footer1.xml" Id="Rc5d9837f3e20451b" /></Relationships>
</file>